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37" w:rsidRPr="00A81737" w:rsidRDefault="00A81737" w:rsidP="00A8173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</w:t>
      </w:r>
      <w:r w:rsidRPr="00A81737">
        <w:rPr>
          <w:sz w:val="32"/>
          <w:szCs w:val="32"/>
        </w:rPr>
        <w:t>he Birthplace of the Renaissance</w:t>
      </w:r>
    </w:p>
    <w:p w:rsidR="00A81737" w:rsidRPr="00A81737" w:rsidRDefault="00A81737">
      <w:pPr>
        <w:rPr>
          <w:sz w:val="24"/>
          <w:szCs w:val="24"/>
        </w:rPr>
      </w:pPr>
      <w:r w:rsidRPr="00A81737">
        <w:rPr>
          <w:sz w:val="24"/>
          <w:szCs w:val="24"/>
        </w:rPr>
        <w:t>Name:</w:t>
      </w:r>
      <w:r w:rsidRPr="00A817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37">
        <w:rPr>
          <w:sz w:val="24"/>
          <w:szCs w:val="24"/>
        </w:rPr>
        <w:t>Class:</w:t>
      </w:r>
    </w:p>
    <w:p w:rsidR="00A81737" w:rsidRDefault="00A81737">
      <w:pPr>
        <w:rPr>
          <w:u w:val="single"/>
        </w:rPr>
      </w:pPr>
    </w:p>
    <w:p w:rsidR="00A81737" w:rsidRPr="00A81737" w:rsidRDefault="00A81737">
      <w:r>
        <w:rPr>
          <w:u w:val="single"/>
        </w:rPr>
        <w:t>The Governments of Italian City-States</w:t>
      </w:r>
    </w:p>
    <w:p w:rsidR="000259BC" w:rsidRDefault="00A81737">
      <w:r>
        <w:t>1. What were the two forms of government used by the city-states of Italy?</w:t>
      </w:r>
    </w:p>
    <w:p w:rsidR="00A81737" w:rsidRDefault="00A81737" w:rsidP="00A81737"/>
    <w:p w:rsidR="00A81737" w:rsidRDefault="00A81737" w:rsidP="00A81737"/>
    <w:p w:rsidR="00A81737" w:rsidRDefault="00A81737" w:rsidP="00A81737">
      <w:r>
        <w:t>2. What was the political climate (government) like in Italy in the late 1200s?</w:t>
      </w:r>
    </w:p>
    <w:p w:rsidR="00A81737" w:rsidRDefault="00A81737"/>
    <w:p w:rsidR="00A81737" w:rsidRDefault="00A81737"/>
    <w:p w:rsidR="00A81737" w:rsidRDefault="00D11E12">
      <w:r>
        <w:t>3</w:t>
      </w:r>
      <w:r w:rsidR="00A81737">
        <w:t>. What are merchants?</w:t>
      </w:r>
    </w:p>
    <w:p w:rsidR="00A81737" w:rsidRDefault="00A81737"/>
    <w:p w:rsidR="00A81737" w:rsidRDefault="00A81737"/>
    <w:p w:rsidR="00A81737" w:rsidRDefault="00A81737">
      <w:pPr>
        <w:rPr>
          <w:u w:val="single"/>
        </w:rPr>
      </w:pPr>
      <w:r>
        <w:rPr>
          <w:u w:val="single"/>
        </w:rPr>
        <w:t>A Shift in Thinking</w:t>
      </w:r>
    </w:p>
    <w:p w:rsidR="00A81737" w:rsidRDefault="00D11E12">
      <w:r>
        <w:t>4</w:t>
      </w:r>
      <w:r w:rsidR="00A81737">
        <w:t>. What is humanism?</w:t>
      </w:r>
    </w:p>
    <w:p w:rsidR="00A81737" w:rsidRDefault="00A81737"/>
    <w:p w:rsidR="00A81737" w:rsidRDefault="00A81737"/>
    <w:p w:rsidR="00A81737" w:rsidRDefault="00D11E12">
      <w:r>
        <w:t>5</w:t>
      </w:r>
      <w:r w:rsidR="00A81737">
        <w:t>. What concepts did humanism emphasize the most?</w:t>
      </w:r>
    </w:p>
    <w:p w:rsidR="00A81737" w:rsidRDefault="00A81737"/>
    <w:p w:rsidR="00A81737" w:rsidRDefault="00A81737"/>
    <w:p w:rsidR="00A81737" w:rsidRPr="00D11E12" w:rsidRDefault="00D11E12">
      <w:pPr>
        <w:rPr>
          <w:b/>
        </w:rPr>
      </w:pPr>
      <w:r>
        <w:rPr>
          <w:b/>
        </w:rPr>
        <w:t>6</w:t>
      </w:r>
      <w:r w:rsidR="00A81737" w:rsidRPr="00D11E12">
        <w:rPr>
          <w:b/>
        </w:rPr>
        <w:t>. How did a change in thinking lead to the development of the Renaissance?</w:t>
      </w:r>
    </w:p>
    <w:p w:rsidR="00A81737" w:rsidRDefault="00A81737" w:rsidP="00A81737"/>
    <w:p w:rsidR="00A81737" w:rsidRDefault="00A81737" w:rsidP="00A81737"/>
    <w:p w:rsidR="00A81737" w:rsidRDefault="00A81737">
      <w:r>
        <w:rPr>
          <w:u w:val="single"/>
        </w:rPr>
        <w:t>The Development of Humanism</w:t>
      </w:r>
    </w:p>
    <w:p w:rsidR="00A81737" w:rsidRDefault="00D11E12">
      <w:pPr>
        <w:rPr>
          <w:b/>
        </w:rPr>
      </w:pPr>
      <w:r>
        <w:rPr>
          <w:b/>
        </w:rPr>
        <w:t>7</w:t>
      </w:r>
      <w:r w:rsidR="00A81737" w:rsidRPr="00D11E12">
        <w:rPr>
          <w:b/>
        </w:rPr>
        <w:t>. How did humanism develop?</w:t>
      </w:r>
    </w:p>
    <w:p w:rsidR="00D11E12" w:rsidRDefault="00D11E12">
      <w:pPr>
        <w:rPr>
          <w:b/>
        </w:rPr>
      </w:pPr>
    </w:p>
    <w:p w:rsidR="00D11E12" w:rsidRPr="00D11E12" w:rsidRDefault="00D11E12">
      <w:pPr>
        <w:rPr>
          <w:b/>
        </w:rPr>
      </w:pPr>
    </w:p>
    <w:p w:rsidR="00A81737" w:rsidRDefault="00D11E12">
      <w:r>
        <w:t>8</w:t>
      </w:r>
      <w:r w:rsidR="00A81737">
        <w:t>. How did the achievements of Greece and Rome influence art and artists?</w:t>
      </w:r>
    </w:p>
    <w:p w:rsidR="00A81737" w:rsidRDefault="00D11E12">
      <w:r>
        <w:lastRenderedPageBreak/>
        <w:t>9</w:t>
      </w:r>
      <w:r w:rsidR="00A81737">
        <w:t>. How did the achievements of Greece and Rome influence science?</w:t>
      </w:r>
    </w:p>
    <w:p w:rsidR="00A81737" w:rsidRDefault="00A81737"/>
    <w:p w:rsidR="00A81737" w:rsidRDefault="00A81737"/>
    <w:p w:rsidR="00A81737" w:rsidRDefault="00A81737">
      <w:r>
        <w:rPr>
          <w:u w:val="single"/>
        </w:rPr>
        <w:t>The Birthplace of the Renaissance</w:t>
      </w:r>
    </w:p>
    <w:p w:rsidR="00A81737" w:rsidRDefault="00D11E12">
      <w:r>
        <w:t>10</w:t>
      </w:r>
      <w:r w:rsidR="00A81737">
        <w:t>. What was the main source of wealth for the Italian city-states?</w:t>
      </w:r>
    </w:p>
    <w:p w:rsidR="00A81737" w:rsidRDefault="00A81737"/>
    <w:p w:rsidR="00A81737" w:rsidRDefault="00A81737"/>
    <w:p w:rsidR="00A81737" w:rsidRDefault="00D11E12">
      <w:r>
        <w:t>11</w:t>
      </w:r>
      <w:r w:rsidR="00A81737">
        <w:t>. What were the three most powerful cities in Italy?</w:t>
      </w:r>
    </w:p>
    <w:p w:rsidR="00A81737" w:rsidRDefault="00A81737"/>
    <w:p w:rsidR="00A81737" w:rsidRDefault="00A81737"/>
    <w:p w:rsidR="00A81737" w:rsidRPr="00D11E12" w:rsidRDefault="00D11E12">
      <w:pPr>
        <w:rPr>
          <w:b/>
        </w:rPr>
      </w:pPr>
      <w:r w:rsidRPr="00D11E12">
        <w:rPr>
          <w:b/>
        </w:rPr>
        <w:t>1</w:t>
      </w:r>
      <w:r>
        <w:rPr>
          <w:b/>
        </w:rPr>
        <w:t>2</w:t>
      </w:r>
      <w:r w:rsidR="00A81737" w:rsidRPr="00D11E12">
        <w:rPr>
          <w:b/>
        </w:rPr>
        <w:t>. Why did the Renaissance start in Italy?</w:t>
      </w:r>
    </w:p>
    <w:sectPr w:rsidR="00A81737" w:rsidRPr="00D11E12" w:rsidSect="00A4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37"/>
    <w:rsid w:val="000259BC"/>
    <w:rsid w:val="00A11166"/>
    <w:rsid w:val="00A422EC"/>
    <w:rsid w:val="00A81737"/>
    <w:rsid w:val="00D11E12"/>
    <w:rsid w:val="00E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923F0-4D8E-42C0-B0FD-EA0086A2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>Piqua City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2019-04-08T16:45:00Z</dcterms:created>
  <dcterms:modified xsi:type="dcterms:W3CDTF">2019-04-08T16:45:00Z</dcterms:modified>
</cp:coreProperties>
</file>